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024" w:rsidRDefault="000F3024" w:rsidP="000F3024">
      <w:pPr>
        <w:pStyle w:val="Header"/>
        <w:jc w:val="center"/>
      </w:pPr>
      <w:r w:rsidRPr="000F3024">
        <w:drawing>
          <wp:inline distT="0" distB="0" distL="0" distR="0">
            <wp:extent cx="886922" cy="690113"/>
            <wp:effectExtent l="19050" t="0" r="8428" b="0"/>
            <wp:docPr id="2" name="Picture 1" descr="cid:image001.jpg@01D116E2.2DF6E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16E2.2DF6E430"/>
                    <pic:cNvPicPr>
                      <a:picLocks noChangeAspect="1" noChangeArrowheads="1"/>
                    </pic:cNvPicPr>
                  </pic:nvPicPr>
                  <pic:blipFill>
                    <a:blip r:embed="rId7" r:link="rId8"/>
                    <a:srcRect/>
                    <a:stretch>
                      <a:fillRect/>
                    </a:stretch>
                  </pic:blipFill>
                  <pic:spPr bwMode="auto">
                    <a:xfrm>
                      <a:off x="0" y="0"/>
                      <a:ext cx="895437" cy="696739"/>
                    </a:xfrm>
                    <a:prstGeom prst="rect">
                      <a:avLst/>
                    </a:prstGeom>
                    <a:noFill/>
                    <a:ln w="9525">
                      <a:noFill/>
                      <a:miter lim="800000"/>
                      <a:headEnd/>
                      <a:tailEnd/>
                    </a:ln>
                  </pic:spPr>
                </pic:pic>
              </a:graphicData>
            </a:graphic>
          </wp:inline>
        </w:drawing>
      </w:r>
    </w:p>
    <w:p w:rsidR="00A939E5" w:rsidRDefault="00A939E5" w:rsidP="00A939E5">
      <w:pPr>
        <w:pStyle w:val="Header"/>
        <w:jc w:val="right"/>
      </w:pPr>
      <w:r>
        <w:tab/>
      </w:r>
      <w:r>
        <w:tab/>
      </w:r>
      <w:r>
        <w:tab/>
      </w:r>
      <w:r w:rsidR="00BD6B29">
        <w:tab/>
        <w:t>NOTICE OF PRIVACY PRACTICES</w:t>
      </w:r>
      <w:r>
        <w:tab/>
        <w:t>Effective November 1, 2014</w:t>
      </w:r>
    </w:p>
    <w:p w:rsidR="00A939E5" w:rsidRPr="00FA770F" w:rsidRDefault="00A939E5" w:rsidP="00A939E5">
      <w:pPr>
        <w:pStyle w:val="Header"/>
        <w:jc w:val="right"/>
        <w:rPr>
          <w:rFonts w:ascii="Times New Roman" w:hAnsi="Times New Roman" w:cs="Times New Roman"/>
          <w:sz w:val="24"/>
          <w:szCs w:val="24"/>
        </w:rPr>
      </w:pPr>
      <w:r w:rsidRPr="00FA770F">
        <w:rPr>
          <w:rFonts w:ascii="Times New Roman" w:hAnsi="Times New Roman" w:cs="Times New Roman"/>
          <w:sz w:val="24"/>
          <w:szCs w:val="24"/>
        </w:rPr>
        <w:t>Effective November 1, 2014</w:t>
      </w:r>
    </w:p>
    <w:p w:rsidR="006D035D" w:rsidRPr="00FA770F" w:rsidRDefault="006D035D" w:rsidP="00A939E5">
      <w:pPr>
        <w:tabs>
          <w:tab w:val="left" w:pos="720"/>
          <w:tab w:val="left" w:pos="1440"/>
          <w:tab w:val="left" w:pos="2160"/>
          <w:tab w:val="left" w:pos="2880"/>
          <w:tab w:val="left" w:pos="3600"/>
          <w:tab w:val="left" w:pos="4320"/>
          <w:tab w:val="center" w:pos="4680"/>
          <w:tab w:val="left" w:pos="5040"/>
          <w:tab w:val="left" w:pos="5760"/>
          <w:tab w:val="left" w:pos="6480"/>
          <w:tab w:val="left" w:pos="7512"/>
        </w:tabs>
        <w:spacing w:line="240" w:lineRule="auto"/>
        <w:jc w:val="right"/>
        <w:rPr>
          <w:rFonts w:ascii="Times New Roman" w:hAnsi="Times New Roman" w:cs="Times New Roman"/>
          <w:sz w:val="24"/>
          <w:szCs w:val="24"/>
        </w:rPr>
      </w:pPr>
    </w:p>
    <w:p w:rsidR="00BD6B29" w:rsidRPr="00FA770F" w:rsidRDefault="00BD6B2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THIS NOTICE DESCRIBES HOW MEDICAL INFORMATION ABOUT YOU MAY BE USED AND DIOSCLOSED AND HOW YOU CAN GET ACCESS TO THIS INFORMATION.</w:t>
      </w:r>
    </w:p>
    <w:p w:rsidR="00BD6B29" w:rsidRPr="00FA770F" w:rsidRDefault="00BD6B29" w:rsidP="00BD6B29">
      <w:pPr>
        <w:spacing w:line="240" w:lineRule="auto"/>
        <w:jc w:val="center"/>
        <w:rPr>
          <w:rFonts w:ascii="Times New Roman" w:hAnsi="Times New Roman" w:cs="Times New Roman"/>
          <w:sz w:val="24"/>
          <w:szCs w:val="24"/>
        </w:rPr>
      </w:pPr>
      <w:r w:rsidRPr="00FA770F">
        <w:rPr>
          <w:rFonts w:ascii="Times New Roman" w:hAnsi="Times New Roman" w:cs="Times New Roman"/>
          <w:sz w:val="24"/>
          <w:szCs w:val="24"/>
        </w:rPr>
        <w:t>PLEASE REVEIEW IT CAREFULLY.</w:t>
      </w:r>
    </w:p>
    <w:p w:rsidR="00BD6B29" w:rsidRPr="00FA770F" w:rsidRDefault="00BD6B2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ab/>
      </w:r>
      <w:r w:rsidRPr="00FA770F">
        <w:rPr>
          <w:rFonts w:ascii="Times New Roman" w:hAnsi="Times New Roman" w:cs="Times New Roman"/>
          <w:sz w:val="24"/>
          <w:szCs w:val="24"/>
        </w:rPr>
        <w:tab/>
        <w:t>If you have any questions about this notice, please contact:</w:t>
      </w:r>
    </w:p>
    <w:p w:rsidR="00BD6B29" w:rsidRPr="00FA770F" w:rsidRDefault="00BD6B29" w:rsidP="00BD6B29">
      <w:pPr>
        <w:spacing w:line="240" w:lineRule="auto"/>
        <w:jc w:val="center"/>
        <w:rPr>
          <w:rFonts w:ascii="Times New Roman" w:hAnsi="Times New Roman" w:cs="Times New Roman"/>
          <w:sz w:val="24"/>
          <w:szCs w:val="24"/>
        </w:rPr>
      </w:pPr>
      <w:r w:rsidRPr="00FA770F">
        <w:rPr>
          <w:rFonts w:ascii="Times New Roman" w:hAnsi="Times New Roman" w:cs="Times New Roman"/>
          <w:sz w:val="24"/>
          <w:szCs w:val="24"/>
        </w:rPr>
        <w:t>Practice Administrator</w:t>
      </w:r>
    </w:p>
    <w:p w:rsidR="00BD6B29" w:rsidRPr="00FA770F" w:rsidRDefault="00BD6B29" w:rsidP="00BD6B29">
      <w:pPr>
        <w:spacing w:line="240" w:lineRule="auto"/>
        <w:jc w:val="center"/>
        <w:rPr>
          <w:rFonts w:ascii="Times New Roman" w:hAnsi="Times New Roman" w:cs="Times New Roman"/>
          <w:sz w:val="24"/>
          <w:szCs w:val="24"/>
        </w:rPr>
      </w:pPr>
      <w:r w:rsidRPr="00FA770F">
        <w:rPr>
          <w:rFonts w:ascii="Times New Roman" w:hAnsi="Times New Roman" w:cs="Times New Roman"/>
          <w:sz w:val="24"/>
          <w:szCs w:val="24"/>
        </w:rPr>
        <w:t xml:space="preserve">Baltimore Suburban Health, LLC </w:t>
      </w:r>
    </w:p>
    <w:p w:rsidR="00BD6B29" w:rsidRPr="00FA770F" w:rsidRDefault="00BD6B29" w:rsidP="00BD6B29">
      <w:pPr>
        <w:spacing w:line="240" w:lineRule="auto"/>
        <w:jc w:val="center"/>
        <w:rPr>
          <w:rFonts w:ascii="Times New Roman" w:hAnsi="Times New Roman" w:cs="Times New Roman"/>
          <w:sz w:val="24"/>
          <w:szCs w:val="24"/>
        </w:rPr>
      </w:pPr>
      <w:r w:rsidRPr="00FA770F">
        <w:rPr>
          <w:rFonts w:ascii="Times New Roman" w:hAnsi="Times New Roman" w:cs="Times New Roman"/>
          <w:sz w:val="24"/>
          <w:szCs w:val="24"/>
        </w:rPr>
        <w:t>4000 Old Court Rd, Suite 301</w:t>
      </w:r>
    </w:p>
    <w:p w:rsidR="00BD6B29" w:rsidRPr="00FA770F" w:rsidRDefault="00BD6B29" w:rsidP="00BD6B29">
      <w:pPr>
        <w:spacing w:line="240" w:lineRule="auto"/>
        <w:jc w:val="center"/>
        <w:rPr>
          <w:rFonts w:ascii="Times New Roman" w:hAnsi="Times New Roman" w:cs="Times New Roman"/>
          <w:sz w:val="24"/>
          <w:szCs w:val="24"/>
        </w:rPr>
      </w:pPr>
      <w:r w:rsidRPr="00FA770F">
        <w:rPr>
          <w:rFonts w:ascii="Times New Roman" w:hAnsi="Times New Roman" w:cs="Times New Roman"/>
          <w:sz w:val="24"/>
          <w:szCs w:val="24"/>
        </w:rPr>
        <w:t>Pikesville, MD 21208</w:t>
      </w:r>
    </w:p>
    <w:p w:rsidR="00BD6B29" w:rsidRPr="00FA770F" w:rsidRDefault="00BD6B29"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WHO WILL FOLLOW THIS NOTICE</w:t>
      </w:r>
    </w:p>
    <w:p w:rsidR="00BD6B29" w:rsidRPr="00FA770F" w:rsidRDefault="00BD6B2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This notice describes information about privacy practices followed by our employees, staff and other office </w:t>
      </w:r>
      <w:r w:rsidR="009E447E" w:rsidRPr="00FA770F">
        <w:rPr>
          <w:rFonts w:ascii="Times New Roman" w:hAnsi="Times New Roman" w:cs="Times New Roman"/>
          <w:sz w:val="24"/>
          <w:szCs w:val="24"/>
        </w:rPr>
        <w:t>personnel. The</w:t>
      </w:r>
      <w:r w:rsidRPr="00FA770F">
        <w:rPr>
          <w:rFonts w:ascii="Times New Roman" w:hAnsi="Times New Roman" w:cs="Times New Roman"/>
          <w:sz w:val="24"/>
          <w:szCs w:val="24"/>
        </w:rPr>
        <w:t xml:space="preserve"> practices described in this notice will also be followed by the healthcare providers you consult with by telephone (when your regular healthcare provider from our office is not available) who provide “call coverage” for your healthcare provider.</w:t>
      </w:r>
    </w:p>
    <w:p w:rsidR="00BD6B29" w:rsidRPr="00FA770F" w:rsidRDefault="00BD6B29" w:rsidP="00BD6B29">
      <w:pPr>
        <w:spacing w:line="240" w:lineRule="auto"/>
        <w:rPr>
          <w:rFonts w:ascii="Times New Roman" w:hAnsi="Times New Roman" w:cs="Times New Roman"/>
          <w:b/>
          <w:sz w:val="24"/>
          <w:szCs w:val="24"/>
          <w:u w:val="single"/>
        </w:rPr>
      </w:pPr>
      <w:r w:rsidRPr="00FA770F">
        <w:rPr>
          <w:rFonts w:ascii="Times New Roman" w:hAnsi="Times New Roman" w:cs="Times New Roman"/>
          <w:b/>
          <w:sz w:val="24"/>
          <w:szCs w:val="24"/>
          <w:u w:val="single"/>
        </w:rPr>
        <w:t>YOUR HEALTH INFORMATION</w:t>
      </w:r>
    </w:p>
    <w:p w:rsidR="00BD6B29" w:rsidRPr="00FA770F" w:rsidRDefault="00BD6B2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This notice applies</w:t>
      </w:r>
      <w:r w:rsidR="009E447E" w:rsidRPr="00FA770F">
        <w:rPr>
          <w:rFonts w:ascii="Times New Roman" w:hAnsi="Times New Roman" w:cs="Times New Roman"/>
          <w:sz w:val="24"/>
          <w:szCs w:val="24"/>
        </w:rPr>
        <w:t xml:space="preserve"> to the information and records we have about your health, health stratus, and the healthcare and services you receive at this office. </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We are required by law to give you this notice it will tell about the ways in which we may use and disclose health information about you and describes your rights and our obligations regarding the use and disclosure of that information.</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HOW WE MAY USE AND DISCLOSE HEALTH INFORMATION ABOUT YOU</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We must have your written signed Consent to use and disclose heath information for the following purposes:</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For Treatment </w:t>
      </w:r>
      <w:r w:rsidRPr="00FA770F">
        <w:rPr>
          <w:rFonts w:ascii="Times New Roman" w:hAnsi="Times New Roman" w:cs="Times New Roman"/>
          <w:sz w:val="24"/>
          <w:szCs w:val="24"/>
        </w:rPr>
        <w:t>We may use health information about you to provide you with medical treatment or services. We may disclose health information about you to doctors, nurses, technicians, office staff and other personnel who are involved in taking care of you and your health.</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lastRenderedPageBreak/>
        <w:t xml:space="preserve">For example, your doctor may be treating you for a heart condition and may need to know if you have other health problems that could complicate your treatment. The doctor may use your medical history to decide what treatment is best for you. </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The doctor may also tell another doctor about your condition so that doctor can help determine</w:t>
      </w:r>
      <w:r w:rsidR="00AA62D1" w:rsidRPr="00FA770F">
        <w:rPr>
          <w:rFonts w:ascii="Times New Roman" w:hAnsi="Times New Roman" w:cs="Times New Roman"/>
          <w:sz w:val="24"/>
          <w:szCs w:val="24"/>
        </w:rPr>
        <w:t xml:space="preserve"> </w:t>
      </w:r>
      <w:r w:rsidRPr="00FA770F">
        <w:rPr>
          <w:rFonts w:ascii="Times New Roman" w:hAnsi="Times New Roman" w:cs="Times New Roman"/>
          <w:sz w:val="24"/>
          <w:szCs w:val="24"/>
        </w:rPr>
        <w:t xml:space="preserve">the </w:t>
      </w:r>
      <w:r w:rsidR="00AA62D1" w:rsidRPr="00FA770F">
        <w:rPr>
          <w:rFonts w:ascii="Times New Roman" w:hAnsi="Times New Roman" w:cs="Times New Roman"/>
          <w:sz w:val="24"/>
          <w:szCs w:val="24"/>
        </w:rPr>
        <w:t>most</w:t>
      </w:r>
      <w:r w:rsidRPr="00FA770F">
        <w:rPr>
          <w:rFonts w:ascii="Times New Roman" w:hAnsi="Times New Roman" w:cs="Times New Roman"/>
          <w:sz w:val="24"/>
          <w:szCs w:val="24"/>
        </w:rPr>
        <w:t xml:space="preserve"> </w:t>
      </w:r>
      <w:r w:rsidR="00AA62D1" w:rsidRPr="00FA770F">
        <w:rPr>
          <w:rFonts w:ascii="Times New Roman" w:hAnsi="Times New Roman" w:cs="Times New Roman"/>
          <w:sz w:val="24"/>
          <w:szCs w:val="24"/>
        </w:rPr>
        <w:t>appropriate</w:t>
      </w:r>
      <w:r w:rsidRPr="00FA770F">
        <w:rPr>
          <w:rFonts w:ascii="Times New Roman" w:hAnsi="Times New Roman" w:cs="Times New Roman"/>
          <w:sz w:val="24"/>
          <w:szCs w:val="24"/>
        </w:rPr>
        <w:t xml:space="preserve"> care for you.</w:t>
      </w:r>
    </w:p>
    <w:p w:rsidR="009E447E" w:rsidRPr="00FA770F" w:rsidRDefault="009E447E"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Different personnel in our office </w:t>
      </w:r>
      <w:r w:rsidR="00AA62D1" w:rsidRPr="00FA770F">
        <w:rPr>
          <w:rFonts w:ascii="Times New Roman" w:hAnsi="Times New Roman" w:cs="Times New Roman"/>
          <w:sz w:val="24"/>
          <w:szCs w:val="24"/>
        </w:rPr>
        <w:t>may share information about you and disclose information to people who do not work in our office in order to coordinate your care, such as phoning in prescriptions to your pharmacy, scheduling lab work and ordering X-rays. Family members and other healthcare providers may be part of your medical care outside this office and may require information about you that we have.</w:t>
      </w:r>
    </w:p>
    <w:p w:rsidR="00D96605" w:rsidRPr="00FA770F" w:rsidRDefault="00AA62D1"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For Payment</w:t>
      </w:r>
      <w:r w:rsidRPr="00FA770F">
        <w:rPr>
          <w:rFonts w:ascii="Times New Roman" w:hAnsi="Times New Roman" w:cs="Times New Roman"/>
          <w:sz w:val="24"/>
          <w:szCs w:val="24"/>
        </w:rPr>
        <w:t xml:space="preserve"> We may use and disclose health information about you so that the treatment and services you receive at this office may be billed to and payment may be collected from you, an insurance Company or a third party. For example, we may need to give your health </w:t>
      </w:r>
      <w:r w:rsidR="00D96605" w:rsidRPr="00FA770F">
        <w:rPr>
          <w:rFonts w:ascii="Times New Roman" w:hAnsi="Times New Roman" w:cs="Times New Roman"/>
          <w:sz w:val="24"/>
          <w:szCs w:val="24"/>
        </w:rPr>
        <w:t xml:space="preserve">plan </w:t>
      </w:r>
      <w:r w:rsidRPr="00FA770F">
        <w:rPr>
          <w:rFonts w:ascii="Times New Roman" w:hAnsi="Times New Roman" w:cs="Times New Roman"/>
          <w:sz w:val="24"/>
          <w:szCs w:val="24"/>
        </w:rPr>
        <w:t>information</w:t>
      </w:r>
      <w:r w:rsidR="00D96605" w:rsidRPr="00FA770F">
        <w:rPr>
          <w:rFonts w:ascii="Times New Roman" w:hAnsi="Times New Roman" w:cs="Times New Roman"/>
          <w:sz w:val="24"/>
          <w:szCs w:val="24"/>
        </w:rPr>
        <w:t xml:space="preserve"> about a service you received here so your health plan will pay us or reimburse you for the service. We may also tell you healthcare plan about a treatment you are going to receive to obtain prior approval, or to determine whether your plan will cover treatment.</w:t>
      </w:r>
    </w:p>
    <w:p w:rsidR="00AA62D1" w:rsidRPr="00FA770F" w:rsidRDefault="00D96605"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For Healthcare Operations</w:t>
      </w:r>
      <w:r w:rsidRPr="00FA770F">
        <w:rPr>
          <w:rFonts w:ascii="Times New Roman" w:hAnsi="Times New Roman" w:cs="Times New Roman"/>
          <w:sz w:val="24"/>
          <w:szCs w:val="24"/>
        </w:rPr>
        <w:t xml:space="preserve"> We may use and disclose healthcare information about you in order to run the office and make sure that you and our other patients receive quality care. For example, we may use your health information to evaluate the performance of our staff caring for you. We may also use health information about all or many of our patients to help us decide what additional services we should offer, how we can </w:t>
      </w:r>
      <w:r w:rsidR="005E36DC" w:rsidRPr="00FA770F">
        <w:rPr>
          <w:rFonts w:ascii="Times New Roman" w:hAnsi="Times New Roman" w:cs="Times New Roman"/>
          <w:sz w:val="24"/>
          <w:szCs w:val="24"/>
        </w:rPr>
        <w:t>become more efficient, or</w:t>
      </w:r>
      <w:r w:rsidRPr="00FA770F">
        <w:rPr>
          <w:rFonts w:ascii="Times New Roman" w:hAnsi="Times New Roman" w:cs="Times New Roman"/>
          <w:sz w:val="24"/>
          <w:szCs w:val="24"/>
        </w:rPr>
        <w:t xml:space="preserve"> whether certain new treatments are effective.</w:t>
      </w:r>
    </w:p>
    <w:p w:rsidR="00FA770F" w:rsidRPr="00FA770F" w:rsidRDefault="00FA770F" w:rsidP="00FA770F">
      <w:p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 </w:t>
      </w:r>
      <w:r>
        <w:rPr>
          <w:rFonts w:ascii="Times New Roman" w:hAnsi="Times New Roman" w:cs="Times New Roman"/>
          <w:b/>
          <w:sz w:val="24"/>
          <w:szCs w:val="24"/>
          <w:u w:val="single"/>
        </w:rPr>
        <w:t>CRISP Participation</w:t>
      </w:r>
      <w:r w:rsidRPr="00FA770F">
        <w:rPr>
          <w:rFonts w:ascii="Times New Roman" w:hAnsi="Times New Roman" w:cs="Times New Roman"/>
          <w:sz w:val="24"/>
          <w:szCs w:val="24"/>
        </w:rPr>
        <w:t xml:space="preserve"> We have chosen to participate in the Chesapeake Regional Information System for our Patients (CRISP), a regional health information exchange serving Maryland and D.C. As permitted by law, your health information will be shared with this exchange in order to provide faster access, better coordination of care and assist providers and public health officials in making more informed decisions. You may “opt-out” and disable access to your health information available through CRISP by calling 1-877-952-7477 or completing and submitting an Opt-Out form to CRISP by mail, fax or through their website at www.crisphealth.org. Public health reporting and Controlled Dangerous Substances information, as part of the Maryland Prescription Drug Monitoring Program (PDMP), will still be available to providers.</w:t>
      </w:r>
    </w:p>
    <w:p w:rsidR="009E447E" w:rsidRPr="00FA770F" w:rsidRDefault="00D96605"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Appointment Reminders</w:t>
      </w:r>
      <w:r w:rsidRPr="00FA770F">
        <w:rPr>
          <w:rFonts w:ascii="Times New Roman" w:hAnsi="Times New Roman" w:cs="Times New Roman"/>
          <w:sz w:val="24"/>
          <w:szCs w:val="24"/>
        </w:rPr>
        <w:t xml:space="preserve"> We may need to contact you as a reminder that you have an appointment for treatment or medical care at the office.</w:t>
      </w:r>
    </w:p>
    <w:p w:rsidR="005E36DC" w:rsidRPr="00FA770F" w:rsidRDefault="005E36DC"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Treatment Alternatives </w:t>
      </w:r>
      <w:r w:rsidRPr="00FA770F">
        <w:rPr>
          <w:rFonts w:ascii="Times New Roman" w:hAnsi="Times New Roman" w:cs="Times New Roman"/>
          <w:sz w:val="24"/>
          <w:szCs w:val="24"/>
        </w:rPr>
        <w:t>We may tell you about or recommend possible treatment options or alternatives that may be of interest to you.</w:t>
      </w:r>
    </w:p>
    <w:p w:rsidR="005E36DC" w:rsidRPr="00FA770F" w:rsidRDefault="005E36DC"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Health-Related Services and Products  </w:t>
      </w:r>
      <w:r w:rsidRPr="00FA770F">
        <w:rPr>
          <w:rFonts w:ascii="Times New Roman" w:hAnsi="Times New Roman" w:cs="Times New Roman"/>
          <w:sz w:val="24"/>
          <w:szCs w:val="24"/>
        </w:rPr>
        <w:t xml:space="preserve"> We may tell</w:t>
      </w:r>
      <w:r w:rsidR="00F4370B" w:rsidRPr="00FA770F">
        <w:rPr>
          <w:rFonts w:ascii="Times New Roman" w:hAnsi="Times New Roman" w:cs="Times New Roman"/>
          <w:sz w:val="24"/>
          <w:szCs w:val="24"/>
        </w:rPr>
        <w:t xml:space="preserve"> you about health-related products and services t</w:t>
      </w:r>
      <w:r w:rsidR="003F6D10" w:rsidRPr="00FA770F">
        <w:rPr>
          <w:rFonts w:ascii="Times New Roman" w:hAnsi="Times New Roman" w:cs="Times New Roman"/>
          <w:sz w:val="24"/>
          <w:szCs w:val="24"/>
        </w:rPr>
        <w:t>h</w:t>
      </w:r>
      <w:r w:rsidR="00F4370B" w:rsidRPr="00FA770F">
        <w:rPr>
          <w:rFonts w:ascii="Times New Roman" w:hAnsi="Times New Roman" w:cs="Times New Roman"/>
          <w:sz w:val="24"/>
          <w:szCs w:val="24"/>
        </w:rPr>
        <w:t>at may be of interest to you.</w:t>
      </w:r>
    </w:p>
    <w:p w:rsidR="00F4370B" w:rsidRPr="00FA770F" w:rsidRDefault="00F4370B"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Please notify us if you do not wish to be contacted for appointment reminders, or if you do not wish to receive communications about treatment alternatives or health–related products and services</w:t>
      </w:r>
      <w:r w:rsidR="003F6D10" w:rsidRPr="00FA770F">
        <w:rPr>
          <w:rFonts w:ascii="Times New Roman" w:hAnsi="Times New Roman" w:cs="Times New Roman"/>
          <w:sz w:val="24"/>
          <w:szCs w:val="24"/>
        </w:rPr>
        <w:t xml:space="preserve">. If you advise us in writing (at the address listed at the top of this Notice) that you do not </w:t>
      </w:r>
      <w:r w:rsidR="003F6D10" w:rsidRPr="00FA770F">
        <w:rPr>
          <w:rFonts w:ascii="Times New Roman" w:hAnsi="Times New Roman" w:cs="Times New Roman"/>
          <w:sz w:val="24"/>
          <w:szCs w:val="24"/>
        </w:rPr>
        <w:lastRenderedPageBreak/>
        <w:t>wish to receive such communications, we will not use or disclose your information for these purposes.</w:t>
      </w:r>
    </w:p>
    <w:p w:rsidR="003F6D10" w:rsidRPr="00C56B58" w:rsidRDefault="003F6D10" w:rsidP="00C56B58">
      <w:pPr>
        <w:spacing w:line="240" w:lineRule="auto"/>
        <w:rPr>
          <w:rFonts w:ascii="Times New Roman" w:hAnsi="Times New Roman" w:cs="Times New Roman"/>
          <w:b/>
          <w:sz w:val="24"/>
          <w:szCs w:val="24"/>
          <w:u w:val="single"/>
        </w:rPr>
      </w:pPr>
      <w:r w:rsidRPr="00C56B58">
        <w:rPr>
          <w:rFonts w:ascii="Times New Roman" w:hAnsi="Times New Roman" w:cs="Times New Roman"/>
          <w:b/>
          <w:sz w:val="24"/>
          <w:szCs w:val="24"/>
          <w:u w:val="single"/>
        </w:rPr>
        <w:t>SPECIAL SITUATIONS</w:t>
      </w:r>
    </w:p>
    <w:p w:rsidR="003F6D10" w:rsidRPr="00FA770F" w:rsidRDefault="003F6D10"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We may use or disclose health information about you without your permission for the following purposes, subject to all applicable legal requirements and limitations:</w:t>
      </w:r>
    </w:p>
    <w:p w:rsidR="003F6D10" w:rsidRPr="00FA770F" w:rsidRDefault="003F6D10"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To Avert a Serious Threat to Health or Safety</w:t>
      </w:r>
      <w:r w:rsidRPr="00FA770F">
        <w:rPr>
          <w:rFonts w:ascii="Times New Roman" w:hAnsi="Times New Roman" w:cs="Times New Roman"/>
          <w:sz w:val="24"/>
          <w:szCs w:val="24"/>
        </w:rPr>
        <w:t xml:space="preserve"> We may use and disclose health information about you when necessary to prevent a serious threat to your health and safety of the public or another person.</w:t>
      </w:r>
    </w:p>
    <w:p w:rsidR="003F6D10" w:rsidRPr="00FA770F" w:rsidRDefault="003F6D10"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Required By Law </w:t>
      </w:r>
      <w:r w:rsidRPr="00FA770F">
        <w:rPr>
          <w:rFonts w:ascii="Times New Roman" w:hAnsi="Times New Roman" w:cs="Times New Roman"/>
          <w:b/>
          <w:sz w:val="24"/>
          <w:szCs w:val="24"/>
        </w:rPr>
        <w:t>We will</w:t>
      </w:r>
      <w:r w:rsidR="0044625A" w:rsidRPr="00FA770F">
        <w:rPr>
          <w:rFonts w:ascii="Times New Roman" w:hAnsi="Times New Roman" w:cs="Times New Roman"/>
          <w:sz w:val="24"/>
          <w:szCs w:val="24"/>
        </w:rPr>
        <w:t xml:space="preserve"> disclose health information about you when you are required to do so by federal, state or local law.</w:t>
      </w:r>
    </w:p>
    <w:p w:rsidR="0044625A" w:rsidRPr="00FA770F" w:rsidRDefault="0044625A"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Research </w:t>
      </w:r>
      <w:r w:rsidRPr="00FA770F">
        <w:rPr>
          <w:rFonts w:ascii="Times New Roman" w:hAnsi="Times New Roman" w:cs="Times New Roman"/>
          <w:sz w:val="24"/>
          <w:szCs w:val="24"/>
        </w:rPr>
        <w:t>We may use and disclose</w:t>
      </w:r>
      <w:r w:rsidR="0028699A">
        <w:rPr>
          <w:rFonts w:ascii="Times New Roman" w:hAnsi="Times New Roman" w:cs="Times New Roman"/>
          <w:sz w:val="24"/>
          <w:szCs w:val="24"/>
        </w:rPr>
        <w:t xml:space="preserve"> </w:t>
      </w:r>
      <w:r w:rsidRPr="00FA770F">
        <w:rPr>
          <w:rFonts w:ascii="Times New Roman" w:hAnsi="Times New Roman" w:cs="Times New Roman"/>
          <w:sz w:val="24"/>
          <w:szCs w:val="24"/>
        </w:rPr>
        <w:t>health information about you for research projects that are subject to a special approval process. We will request your permission and obtain written consent if the researcher will have access to your name, address or other information that reveals who you are, or will be involved in your care at the office.</w:t>
      </w:r>
    </w:p>
    <w:p w:rsidR="0044625A" w:rsidRPr="00FA770F" w:rsidRDefault="0044625A"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Organ and Tissue Donation</w:t>
      </w:r>
      <w:r w:rsidRPr="00FA770F">
        <w:rPr>
          <w:rFonts w:ascii="Times New Roman" w:hAnsi="Times New Roman" w:cs="Times New Roman"/>
          <w:sz w:val="24"/>
          <w:szCs w:val="24"/>
        </w:rPr>
        <w:t xml:space="preserve"> If you are an organ donor, we may release health information to organizations that handle</w:t>
      </w:r>
      <w:r w:rsidR="0028699A">
        <w:rPr>
          <w:rFonts w:ascii="Times New Roman" w:hAnsi="Times New Roman" w:cs="Times New Roman"/>
          <w:sz w:val="24"/>
          <w:szCs w:val="24"/>
        </w:rPr>
        <w:t xml:space="preserve"> </w:t>
      </w:r>
      <w:r w:rsidRPr="00FA770F">
        <w:rPr>
          <w:rFonts w:ascii="Times New Roman" w:hAnsi="Times New Roman" w:cs="Times New Roman"/>
          <w:sz w:val="24"/>
          <w:szCs w:val="24"/>
        </w:rPr>
        <w:t>organ procurement or organ, eye or tissue transp</w:t>
      </w:r>
      <w:r w:rsidR="00C20C52" w:rsidRPr="00FA770F">
        <w:rPr>
          <w:rFonts w:ascii="Times New Roman" w:hAnsi="Times New Roman" w:cs="Times New Roman"/>
          <w:sz w:val="24"/>
          <w:szCs w:val="24"/>
        </w:rPr>
        <w:t>l</w:t>
      </w:r>
      <w:r w:rsidRPr="00FA770F">
        <w:rPr>
          <w:rFonts w:ascii="Times New Roman" w:hAnsi="Times New Roman" w:cs="Times New Roman"/>
          <w:sz w:val="24"/>
          <w:szCs w:val="24"/>
        </w:rPr>
        <w:t>antation</w:t>
      </w:r>
      <w:r w:rsidR="00C20C52" w:rsidRPr="00FA770F">
        <w:rPr>
          <w:rFonts w:ascii="Times New Roman" w:hAnsi="Times New Roman" w:cs="Times New Roman"/>
          <w:sz w:val="24"/>
          <w:szCs w:val="24"/>
        </w:rPr>
        <w:t xml:space="preserve"> or to an organ donation bank, as necessary to facilitate such donation </w:t>
      </w:r>
      <w:r w:rsidR="0028699A">
        <w:rPr>
          <w:rFonts w:ascii="Times New Roman" w:hAnsi="Times New Roman" w:cs="Times New Roman"/>
          <w:sz w:val="24"/>
          <w:szCs w:val="24"/>
        </w:rPr>
        <w:t>a</w:t>
      </w:r>
      <w:r w:rsidR="00C20C52" w:rsidRPr="00FA770F">
        <w:rPr>
          <w:rFonts w:ascii="Times New Roman" w:hAnsi="Times New Roman" w:cs="Times New Roman"/>
          <w:sz w:val="24"/>
          <w:szCs w:val="24"/>
        </w:rPr>
        <w:t>nd transplantation.</w:t>
      </w:r>
    </w:p>
    <w:p w:rsidR="00C20C52" w:rsidRPr="00FA770F" w:rsidRDefault="00C20C52"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Military, Veterans, National Security and Intelligence</w:t>
      </w:r>
      <w:r w:rsidRPr="00FA770F">
        <w:rPr>
          <w:rFonts w:ascii="Times New Roman" w:hAnsi="Times New Roman" w:cs="Times New Roman"/>
          <w:sz w:val="24"/>
          <w:szCs w:val="24"/>
        </w:rPr>
        <w:t xml:space="preserve">  If you are or were a member of the armed forces, or part of the national security or intelligence communities, we may be required by military command or other government authorities to release health information about you. We may also release information about foreign military personnel to the appropriate foreign military authority.</w:t>
      </w:r>
    </w:p>
    <w:p w:rsidR="00C20C52" w:rsidRPr="00FA770F" w:rsidRDefault="00C20C52"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Worker’s Compensation</w:t>
      </w:r>
      <w:r w:rsidRPr="00FA770F">
        <w:rPr>
          <w:rFonts w:ascii="Times New Roman" w:hAnsi="Times New Roman" w:cs="Times New Roman"/>
          <w:sz w:val="24"/>
          <w:szCs w:val="24"/>
        </w:rPr>
        <w:t xml:space="preserve"> We may release health information about you for worker’s compensation or similar programs. These programs provide benefits for work-related injuries or illnesses.</w:t>
      </w:r>
    </w:p>
    <w:p w:rsidR="00C20C52" w:rsidRPr="00FA770F" w:rsidRDefault="00C20C52"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Public Health Risks</w:t>
      </w:r>
      <w:r w:rsidRPr="00FA770F">
        <w:rPr>
          <w:rFonts w:ascii="Times New Roman" w:hAnsi="Times New Roman" w:cs="Times New Roman"/>
          <w:b/>
          <w:sz w:val="24"/>
          <w:szCs w:val="24"/>
        </w:rPr>
        <w:t xml:space="preserve"> </w:t>
      </w:r>
      <w:r w:rsidRPr="00FA770F">
        <w:rPr>
          <w:rFonts w:ascii="Times New Roman" w:hAnsi="Times New Roman" w:cs="Times New Roman"/>
          <w:sz w:val="24"/>
          <w:szCs w:val="24"/>
        </w:rPr>
        <w:t>We may disclose</w:t>
      </w:r>
      <w:r w:rsidR="00A939E5" w:rsidRPr="00FA770F">
        <w:rPr>
          <w:rFonts w:ascii="Times New Roman" w:hAnsi="Times New Roman" w:cs="Times New Roman"/>
          <w:sz w:val="24"/>
          <w:szCs w:val="24"/>
        </w:rPr>
        <w:t xml:space="preserve"> health information about you for public health reasons in order to prevent or control disease, injury or disability; or report births, deaths, suspected abuse or neglect, non-accidental physical injuries, reactions to medications or problems with products.</w:t>
      </w:r>
    </w:p>
    <w:p w:rsidR="00A939E5" w:rsidRPr="00FA770F" w:rsidRDefault="00A939E5"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Health Oversight Activities</w:t>
      </w:r>
      <w:r w:rsidRPr="00FA770F">
        <w:rPr>
          <w:rFonts w:ascii="Times New Roman" w:hAnsi="Times New Roman" w:cs="Times New Roman"/>
          <w:sz w:val="24"/>
          <w:szCs w:val="24"/>
        </w:rPr>
        <w:t xml:space="preserve"> We may disclose information to a health oversight agency for audits, investigations, inspections, or licensing purposes. These disclosures may be necessary for certain state and federal agencies to monitor the healthcare system, government programs, and compliance with civil rights laws.</w:t>
      </w:r>
    </w:p>
    <w:p w:rsidR="00A939E5" w:rsidRPr="00FA770F" w:rsidRDefault="00A939E5"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Lawsuits and Disputes </w:t>
      </w:r>
      <w:r w:rsidRPr="00FA770F">
        <w:rPr>
          <w:rFonts w:ascii="Times New Roman" w:hAnsi="Times New Roman" w:cs="Times New Roman"/>
          <w:sz w:val="24"/>
          <w:szCs w:val="24"/>
        </w:rPr>
        <w:t xml:space="preserve">  If you are involved in a lawsuit or dispute, we may disclose information about you in response to court or administrative order. Subject to all applicable legal requirements, we may also disclose health information about you in</w:t>
      </w:r>
      <w:r w:rsidR="004E6596" w:rsidRPr="00FA770F">
        <w:rPr>
          <w:rFonts w:ascii="Times New Roman" w:hAnsi="Times New Roman" w:cs="Times New Roman"/>
          <w:sz w:val="24"/>
          <w:szCs w:val="24"/>
        </w:rPr>
        <w:t xml:space="preserve"> </w:t>
      </w:r>
      <w:r w:rsidRPr="00FA770F">
        <w:rPr>
          <w:rFonts w:ascii="Times New Roman" w:hAnsi="Times New Roman" w:cs="Times New Roman"/>
          <w:sz w:val="24"/>
          <w:szCs w:val="24"/>
        </w:rPr>
        <w:t>response to a subpoena.</w:t>
      </w:r>
      <w:r w:rsidR="004E6596" w:rsidRPr="00FA770F">
        <w:rPr>
          <w:rFonts w:ascii="Times New Roman" w:hAnsi="Times New Roman" w:cs="Times New Roman"/>
          <w:sz w:val="24"/>
          <w:szCs w:val="24"/>
        </w:rPr>
        <w:t xml:space="preserve"> </w:t>
      </w:r>
    </w:p>
    <w:p w:rsidR="004E6596" w:rsidRPr="00FA770F" w:rsidRDefault="004E6596"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 xml:space="preserve">Law Enforcement </w:t>
      </w:r>
      <w:r w:rsidRPr="00FA770F">
        <w:rPr>
          <w:rFonts w:ascii="Times New Roman" w:hAnsi="Times New Roman" w:cs="Times New Roman"/>
          <w:sz w:val="24"/>
          <w:szCs w:val="24"/>
        </w:rPr>
        <w:t>We may release health information if asked to do so b</w:t>
      </w:r>
      <w:r w:rsidR="0028699A">
        <w:rPr>
          <w:rFonts w:ascii="Times New Roman" w:hAnsi="Times New Roman" w:cs="Times New Roman"/>
          <w:sz w:val="24"/>
          <w:szCs w:val="24"/>
        </w:rPr>
        <w:t>y</w:t>
      </w:r>
      <w:r w:rsidRPr="00FA770F">
        <w:rPr>
          <w:rFonts w:ascii="Times New Roman" w:hAnsi="Times New Roman" w:cs="Times New Roman"/>
          <w:sz w:val="24"/>
          <w:szCs w:val="24"/>
        </w:rPr>
        <w:t xml:space="preserve"> a law enforcement official</w:t>
      </w:r>
      <w:r w:rsidR="0028699A">
        <w:rPr>
          <w:rFonts w:ascii="Times New Roman" w:hAnsi="Times New Roman" w:cs="Times New Roman"/>
          <w:sz w:val="24"/>
          <w:szCs w:val="24"/>
        </w:rPr>
        <w:t xml:space="preserve"> </w:t>
      </w:r>
      <w:r w:rsidRPr="00FA770F">
        <w:rPr>
          <w:rFonts w:ascii="Times New Roman" w:hAnsi="Times New Roman" w:cs="Times New Roman"/>
          <w:sz w:val="24"/>
          <w:szCs w:val="24"/>
        </w:rPr>
        <w:t>in response to a court order, subpoena, warrant, summons or similar process, subject to all applicable legal requirements</w:t>
      </w:r>
      <w:r w:rsidR="0028699A">
        <w:rPr>
          <w:rFonts w:ascii="Times New Roman" w:hAnsi="Times New Roman" w:cs="Times New Roman"/>
          <w:sz w:val="24"/>
          <w:szCs w:val="24"/>
        </w:rPr>
        <w:t>.</w:t>
      </w:r>
    </w:p>
    <w:p w:rsidR="004E6596" w:rsidRPr="00FA770F" w:rsidRDefault="00C56B58"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lastRenderedPageBreak/>
        <w:t xml:space="preserve">Coroners, Medical </w:t>
      </w:r>
      <w:r>
        <w:rPr>
          <w:rFonts w:ascii="Times New Roman" w:hAnsi="Times New Roman" w:cs="Times New Roman"/>
          <w:b/>
          <w:sz w:val="24"/>
          <w:szCs w:val="24"/>
          <w:u w:val="single"/>
        </w:rPr>
        <w:t xml:space="preserve">Examiners and Funeral Directors </w:t>
      </w:r>
      <w:r w:rsidRPr="00FA770F">
        <w:rPr>
          <w:rFonts w:ascii="Times New Roman" w:hAnsi="Times New Roman" w:cs="Times New Roman"/>
          <w:sz w:val="24"/>
          <w:szCs w:val="24"/>
        </w:rPr>
        <w:t>We</w:t>
      </w:r>
      <w:r w:rsidR="004E6596" w:rsidRPr="00FA770F">
        <w:rPr>
          <w:rFonts w:ascii="Times New Roman" w:hAnsi="Times New Roman" w:cs="Times New Roman"/>
          <w:sz w:val="24"/>
          <w:szCs w:val="24"/>
        </w:rPr>
        <w:t xml:space="preserve"> may release health information to a coroner or medical examiner. This may be necessary, for example, to identify a deceased person or determine the cause of death.</w:t>
      </w:r>
    </w:p>
    <w:p w:rsidR="004E6596" w:rsidRPr="00FA770F" w:rsidRDefault="00C56B58"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Informat</w:t>
      </w:r>
      <w:r>
        <w:rPr>
          <w:rFonts w:ascii="Times New Roman" w:hAnsi="Times New Roman" w:cs="Times New Roman"/>
          <w:b/>
          <w:sz w:val="24"/>
          <w:szCs w:val="24"/>
          <w:u w:val="single"/>
        </w:rPr>
        <w:t>ion Not Personally Identifiable</w:t>
      </w:r>
      <w:r w:rsidRPr="00FA770F">
        <w:rPr>
          <w:rFonts w:ascii="Times New Roman" w:hAnsi="Times New Roman" w:cs="Times New Roman"/>
          <w:sz w:val="24"/>
          <w:szCs w:val="24"/>
        </w:rPr>
        <w:t xml:space="preserve"> </w:t>
      </w:r>
      <w:r w:rsidR="004E6596" w:rsidRPr="00FA770F">
        <w:rPr>
          <w:rFonts w:ascii="Times New Roman" w:hAnsi="Times New Roman" w:cs="Times New Roman"/>
          <w:sz w:val="24"/>
          <w:szCs w:val="24"/>
        </w:rPr>
        <w:t>We may use or disclose health information about you in a way that does not personally identify you or reveal who you are.</w:t>
      </w:r>
    </w:p>
    <w:p w:rsidR="004E6596" w:rsidRPr="00FA770F" w:rsidRDefault="004E6596" w:rsidP="00BD6B29">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Family and Friends</w:t>
      </w:r>
      <w:r w:rsidRPr="00FA770F">
        <w:rPr>
          <w:rFonts w:ascii="Times New Roman" w:hAnsi="Times New Roman" w:cs="Times New Roman"/>
          <w:sz w:val="24"/>
          <w:szCs w:val="24"/>
        </w:rPr>
        <w:t xml:space="preserve"> We may disclose health information abou</w:t>
      </w:r>
      <w:r w:rsidR="00B72640" w:rsidRPr="00FA770F">
        <w:rPr>
          <w:rFonts w:ascii="Times New Roman" w:hAnsi="Times New Roman" w:cs="Times New Roman"/>
          <w:sz w:val="24"/>
          <w:szCs w:val="24"/>
        </w:rPr>
        <w:t>t</w:t>
      </w:r>
      <w:r w:rsidRPr="00FA770F">
        <w:rPr>
          <w:rFonts w:ascii="Times New Roman" w:hAnsi="Times New Roman" w:cs="Times New Roman"/>
          <w:sz w:val="24"/>
          <w:szCs w:val="24"/>
        </w:rPr>
        <w:t xml:space="preserve"> </w:t>
      </w:r>
      <w:r w:rsidR="0028699A">
        <w:rPr>
          <w:rFonts w:ascii="Times New Roman" w:hAnsi="Times New Roman" w:cs="Times New Roman"/>
          <w:sz w:val="24"/>
          <w:szCs w:val="24"/>
        </w:rPr>
        <w:t xml:space="preserve">you </w:t>
      </w:r>
      <w:r w:rsidRPr="00FA770F">
        <w:rPr>
          <w:rFonts w:ascii="Times New Roman" w:hAnsi="Times New Roman" w:cs="Times New Roman"/>
          <w:sz w:val="24"/>
          <w:szCs w:val="24"/>
        </w:rPr>
        <w:t>to your family members or friends if we obtain your verbal agreement</w:t>
      </w:r>
      <w:r w:rsidR="0028699A">
        <w:rPr>
          <w:rFonts w:ascii="Times New Roman" w:hAnsi="Times New Roman" w:cs="Times New Roman"/>
          <w:sz w:val="24"/>
          <w:szCs w:val="24"/>
        </w:rPr>
        <w:t xml:space="preserve"> </w:t>
      </w:r>
      <w:r w:rsidR="00B72640" w:rsidRPr="00FA770F">
        <w:rPr>
          <w:rFonts w:ascii="Times New Roman" w:hAnsi="Times New Roman" w:cs="Times New Roman"/>
          <w:sz w:val="24"/>
          <w:szCs w:val="24"/>
        </w:rPr>
        <w:t xml:space="preserve">to do so or if we give you an opportunity to object to such a disclosure and you do not raise an objection we may also disclose health information to your family or friends if we can infer from the circumstances, based on our professional judgment that you would not object. For </w:t>
      </w:r>
      <w:r w:rsidR="00C56B58" w:rsidRPr="00FA770F">
        <w:rPr>
          <w:rFonts w:ascii="Times New Roman" w:hAnsi="Times New Roman" w:cs="Times New Roman"/>
          <w:sz w:val="24"/>
          <w:szCs w:val="24"/>
        </w:rPr>
        <w:t>example,</w:t>
      </w:r>
      <w:r w:rsidR="00B72640" w:rsidRPr="00FA770F">
        <w:rPr>
          <w:rFonts w:ascii="Times New Roman" w:hAnsi="Times New Roman" w:cs="Times New Roman"/>
          <w:sz w:val="24"/>
          <w:szCs w:val="24"/>
        </w:rPr>
        <w:t xml:space="preserve"> we may assume you agree to our disclosure of your personal health information to our spouse when you bring your spouse with you into the exam room during treatment or while treatment is discussed. </w:t>
      </w:r>
    </w:p>
    <w:p w:rsidR="004242EF" w:rsidRPr="00FA770F" w:rsidRDefault="004242EF"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In situations where you are not capable of gi</w:t>
      </w:r>
      <w:r w:rsidR="0028699A">
        <w:rPr>
          <w:rFonts w:ascii="Times New Roman" w:hAnsi="Times New Roman" w:cs="Times New Roman"/>
          <w:sz w:val="24"/>
          <w:szCs w:val="24"/>
        </w:rPr>
        <w:t>v</w:t>
      </w:r>
      <w:r w:rsidRPr="00FA770F">
        <w:rPr>
          <w:rFonts w:ascii="Times New Roman" w:hAnsi="Times New Roman" w:cs="Times New Roman"/>
          <w:sz w:val="24"/>
          <w:szCs w:val="24"/>
        </w:rPr>
        <w:t xml:space="preserve">ing consent (because you are not present or due to your incapacity or medical emergency), we may, using our professional judgment, determine that a disclosure to your family member or friend is in your best interest. In that situation, we will disclose only health information relevant to the person’s involvement in your care. For example, we may inform the person who accompanied you to the emergency room that you suffered a heart attack and provide updates on your progress and prognosis. We may also use our professional judgment and experience to make reasonable inferences that it is in your best interest to allow another person to act on your behalf to pick up, for example, filled prescriptions, medical supplies, or X-rays. </w:t>
      </w:r>
    </w:p>
    <w:p w:rsidR="004242EF" w:rsidRPr="00C56B58" w:rsidRDefault="004242EF" w:rsidP="00BD6B29">
      <w:pPr>
        <w:spacing w:line="240" w:lineRule="auto"/>
        <w:rPr>
          <w:rFonts w:ascii="Times New Roman" w:hAnsi="Times New Roman" w:cs="Times New Roman"/>
          <w:b/>
          <w:sz w:val="24"/>
          <w:szCs w:val="24"/>
          <w:u w:val="single"/>
        </w:rPr>
      </w:pPr>
      <w:r w:rsidRPr="00C56B58">
        <w:rPr>
          <w:rFonts w:ascii="Times New Roman" w:hAnsi="Times New Roman" w:cs="Times New Roman"/>
          <w:b/>
          <w:sz w:val="24"/>
          <w:szCs w:val="24"/>
          <w:u w:val="single"/>
        </w:rPr>
        <w:t>OTHER USES AND DISCLOSURES OF HEALTH INFORMATION</w:t>
      </w:r>
    </w:p>
    <w:p w:rsidR="004242EF" w:rsidRPr="00FA770F" w:rsidRDefault="004242EF"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We will not use or disclose your health information for any pur</w:t>
      </w:r>
      <w:r w:rsidR="00C56B58">
        <w:rPr>
          <w:rFonts w:ascii="Times New Roman" w:hAnsi="Times New Roman" w:cs="Times New Roman"/>
          <w:sz w:val="24"/>
          <w:szCs w:val="24"/>
        </w:rPr>
        <w:t>pose other than those identified</w:t>
      </w:r>
      <w:r w:rsidRPr="00FA770F">
        <w:rPr>
          <w:rFonts w:ascii="Times New Roman" w:hAnsi="Times New Roman" w:cs="Times New Roman"/>
          <w:sz w:val="24"/>
          <w:szCs w:val="24"/>
        </w:rPr>
        <w:t xml:space="preserve"> in the previous sections without your specific, </w:t>
      </w:r>
      <w:r w:rsidR="00C56B58" w:rsidRPr="00FA770F">
        <w:rPr>
          <w:rFonts w:ascii="Times New Roman" w:hAnsi="Times New Roman" w:cs="Times New Roman"/>
          <w:sz w:val="24"/>
          <w:szCs w:val="24"/>
        </w:rPr>
        <w:t xml:space="preserve">written </w:t>
      </w:r>
      <w:r w:rsidR="00C56B58">
        <w:rPr>
          <w:rFonts w:ascii="Times New Roman" w:hAnsi="Times New Roman" w:cs="Times New Roman"/>
          <w:sz w:val="24"/>
          <w:szCs w:val="24"/>
        </w:rPr>
        <w:t>Authorization</w:t>
      </w:r>
      <w:r w:rsidRPr="00FA770F">
        <w:rPr>
          <w:rFonts w:ascii="Times New Roman" w:hAnsi="Times New Roman" w:cs="Times New Roman"/>
          <w:sz w:val="24"/>
          <w:szCs w:val="24"/>
        </w:rPr>
        <w:t xml:space="preserve">.  We must obtain your </w:t>
      </w:r>
      <w:r w:rsidRPr="00FA770F">
        <w:rPr>
          <w:rFonts w:ascii="Times New Roman" w:hAnsi="Times New Roman" w:cs="Times New Roman"/>
          <w:i/>
          <w:sz w:val="24"/>
          <w:szCs w:val="24"/>
        </w:rPr>
        <w:t>Authorization</w:t>
      </w:r>
      <w:r w:rsidRPr="00FA770F">
        <w:rPr>
          <w:rFonts w:ascii="Times New Roman" w:hAnsi="Times New Roman" w:cs="Times New Roman"/>
          <w:sz w:val="24"/>
          <w:szCs w:val="24"/>
        </w:rPr>
        <w:t xml:space="preserve"> separate from any Consent we may have obtained from you. If you give us </w:t>
      </w:r>
      <w:r w:rsidRPr="00FA770F">
        <w:rPr>
          <w:rFonts w:ascii="Times New Roman" w:hAnsi="Times New Roman" w:cs="Times New Roman"/>
          <w:i/>
          <w:sz w:val="24"/>
          <w:szCs w:val="24"/>
        </w:rPr>
        <w:t>Authorization</w:t>
      </w:r>
      <w:r w:rsidRPr="00FA770F">
        <w:rPr>
          <w:rFonts w:ascii="Times New Roman" w:hAnsi="Times New Roman" w:cs="Times New Roman"/>
          <w:sz w:val="24"/>
          <w:szCs w:val="24"/>
        </w:rPr>
        <w:t xml:space="preserve"> to use or disclose health information about you, you may revoke that </w:t>
      </w:r>
      <w:r w:rsidRPr="00FA770F">
        <w:rPr>
          <w:rFonts w:ascii="Times New Roman" w:hAnsi="Times New Roman" w:cs="Times New Roman"/>
          <w:i/>
          <w:sz w:val="24"/>
          <w:szCs w:val="24"/>
        </w:rPr>
        <w:t>Authorization</w:t>
      </w:r>
      <w:r w:rsidRPr="00FA770F">
        <w:rPr>
          <w:rFonts w:ascii="Times New Roman" w:hAnsi="Times New Roman" w:cs="Times New Roman"/>
          <w:sz w:val="24"/>
          <w:szCs w:val="24"/>
        </w:rPr>
        <w:t xml:space="preserve">, in writing, at any time. IF you revoke your </w:t>
      </w:r>
      <w:r w:rsidRPr="00FA770F">
        <w:rPr>
          <w:rFonts w:ascii="Times New Roman" w:hAnsi="Times New Roman" w:cs="Times New Roman"/>
          <w:i/>
          <w:sz w:val="24"/>
          <w:szCs w:val="24"/>
        </w:rPr>
        <w:t>Authorization</w:t>
      </w:r>
      <w:r w:rsidRPr="00FA770F">
        <w:rPr>
          <w:rFonts w:ascii="Times New Roman" w:hAnsi="Times New Roman" w:cs="Times New Roman"/>
          <w:sz w:val="24"/>
          <w:szCs w:val="24"/>
        </w:rPr>
        <w:t xml:space="preserve">, we will no longer use or disclose information about you for the reasons covered by your written </w:t>
      </w:r>
      <w:r w:rsidRPr="00FA770F">
        <w:rPr>
          <w:rFonts w:ascii="Times New Roman" w:hAnsi="Times New Roman" w:cs="Times New Roman"/>
          <w:i/>
          <w:sz w:val="24"/>
          <w:szCs w:val="24"/>
        </w:rPr>
        <w:t>Authorization</w:t>
      </w:r>
      <w:r w:rsidRPr="00FA770F">
        <w:rPr>
          <w:rFonts w:ascii="Times New Roman" w:hAnsi="Times New Roman" w:cs="Times New Roman"/>
          <w:sz w:val="24"/>
          <w:szCs w:val="24"/>
        </w:rPr>
        <w:t>, but we cannot take back any uses or disclosures already made with your permission.</w:t>
      </w:r>
    </w:p>
    <w:p w:rsidR="004219A9" w:rsidRPr="00FA770F" w:rsidRDefault="004219A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If we have HIV or substance abuse information about you, we cannot release that information without a special signed, written authorization (different than the Authorization and Consent mentioned above) from you.  In order to disclose these types of records for purposes of treatment, payment or healthcare operations, we will have to have both your signed Consent and a special written Authorization that complies with the law governing HIV or substance abuse records. </w:t>
      </w:r>
    </w:p>
    <w:p w:rsidR="004219A9" w:rsidRPr="00FA770F" w:rsidRDefault="00C56B58" w:rsidP="00BD6B29">
      <w:pPr>
        <w:spacing w:line="240" w:lineRule="auto"/>
        <w:rPr>
          <w:rFonts w:ascii="Times New Roman" w:hAnsi="Times New Roman" w:cs="Times New Roman"/>
          <w:b/>
          <w:sz w:val="24"/>
          <w:szCs w:val="24"/>
          <w:u w:val="single"/>
        </w:rPr>
      </w:pPr>
      <w:r w:rsidRPr="00FA770F">
        <w:rPr>
          <w:rFonts w:ascii="Times New Roman" w:hAnsi="Times New Roman" w:cs="Times New Roman"/>
          <w:b/>
          <w:sz w:val="24"/>
          <w:szCs w:val="24"/>
          <w:u w:val="single"/>
        </w:rPr>
        <w:t>YOUR RIGHTS REGARDING H</w:t>
      </w:r>
      <w:r>
        <w:rPr>
          <w:rFonts w:ascii="Times New Roman" w:hAnsi="Times New Roman" w:cs="Times New Roman"/>
          <w:b/>
          <w:sz w:val="24"/>
          <w:szCs w:val="24"/>
          <w:u w:val="single"/>
        </w:rPr>
        <w:t>E</w:t>
      </w:r>
      <w:r w:rsidRPr="00FA770F">
        <w:rPr>
          <w:rFonts w:ascii="Times New Roman" w:hAnsi="Times New Roman" w:cs="Times New Roman"/>
          <w:b/>
          <w:sz w:val="24"/>
          <w:szCs w:val="24"/>
          <w:u w:val="single"/>
        </w:rPr>
        <w:t>ALTH INFORMATION ABOUT YOU</w:t>
      </w:r>
    </w:p>
    <w:p w:rsidR="004219A9" w:rsidRPr="00FA770F" w:rsidRDefault="004219A9" w:rsidP="00BD6B29">
      <w:pPr>
        <w:spacing w:line="240" w:lineRule="auto"/>
        <w:rPr>
          <w:rFonts w:ascii="Times New Roman" w:hAnsi="Times New Roman" w:cs="Times New Roman"/>
          <w:sz w:val="24"/>
          <w:szCs w:val="24"/>
        </w:rPr>
      </w:pPr>
      <w:r w:rsidRPr="00FA770F">
        <w:rPr>
          <w:rFonts w:ascii="Times New Roman" w:hAnsi="Times New Roman" w:cs="Times New Roman"/>
          <w:sz w:val="24"/>
          <w:szCs w:val="24"/>
        </w:rPr>
        <w:t>You have the following rights regarding health information we maintain about you.</w:t>
      </w:r>
    </w:p>
    <w:p w:rsidR="004219A9" w:rsidRPr="00FA770F" w:rsidRDefault="00C56B58" w:rsidP="00BD6B29">
      <w:pPr>
        <w:spacing w:line="240" w:lineRule="auto"/>
        <w:rPr>
          <w:rFonts w:ascii="Times New Roman" w:hAnsi="Times New Roman" w:cs="Times New Roman"/>
          <w:sz w:val="24"/>
          <w:szCs w:val="24"/>
        </w:rPr>
      </w:pPr>
      <w:r>
        <w:rPr>
          <w:rFonts w:ascii="Times New Roman" w:hAnsi="Times New Roman" w:cs="Times New Roman"/>
          <w:b/>
          <w:sz w:val="24"/>
          <w:szCs w:val="24"/>
          <w:u w:val="single"/>
        </w:rPr>
        <w:t>Right To Inspect and Copy</w:t>
      </w:r>
      <w:r w:rsidRPr="00FA770F">
        <w:rPr>
          <w:rFonts w:ascii="Times New Roman" w:hAnsi="Times New Roman" w:cs="Times New Roman"/>
          <w:sz w:val="24"/>
          <w:szCs w:val="24"/>
        </w:rPr>
        <w:t xml:space="preserve"> </w:t>
      </w:r>
      <w:r w:rsidR="004219A9" w:rsidRPr="00FA770F">
        <w:rPr>
          <w:rFonts w:ascii="Times New Roman" w:hAnsi="Times New Roman" w:cs="Times New Roman"/>
          <w:sz w:val="24"/>
          <w:szCs w:val="24"/>
        </w:rPr>
        <w:t xml:space="preserve">You have the right to inspect and copy your health information, such as medical and billing records, that we use to make decisions about your care. You must submit a written request to the </w:t>
      </w:r>
      <w:r w:rsidR="004219A9" w:rsidRPr="00FA770F">
        <w:rPr>
          <w:rFonts w:ascii="Times New Roman" w:hAnsi="Times New Roman" w:cs="Times New Roman"/>
          <w:b/>
          <w:sz w:val="24"/>
          <w:szCs w:val="24"/>
        </w:rPr>
        <w:t>PRACTICE ADMINISTRATOR</w:t>
      </w:r>
      <w:r w:rsidR="004219A9" w:rsidRPr="00FA770F">
        <w:rPr>
          <w:rFonts w:ascii="Times New Roman" w:hAnsi="Times New Roman" w:cs="Times New Roman"/>
          <w:sz w:val="24"/>
          <w:szCs w:val="24"/>
        </w:rPr>
        <w:t xml:space="preserve"> in order to inspect and/or </w:t>
      </w:r>
      <w:r w:rsidR="004219A9" w:rsidRPr="00FA770F">
        <w:rPr>
          <w:rFonts w:ascii="Times New Roman" w:hAnsi="Times New Roman" w:cs="Times New Roman"/>
          <w:sz w:val="24"/>
          <w:szCs w:val="24"/>
        </w:rPr>
        <w:lastRenderedPageBreak/>
        <w:t>copy your health information. If you request a copy of the information, we may charge a fee for the costs of copying, mailing or other associated supplies. We may deny your request to inspect and/or copy in certain limited circumstances. If you are denied access to your health information, you may ask that the denial be reviewed. If such a review is required by law, we will select a licensed healthcare professional to review your request and our denial. The person conducting the review will not be the person who denied your request, and we will comply with the outcome of the review.</w:t>
      </w:r>
    </w:p>
    <w:p w:rsidR="00A939E5" w:rsidRPr="00FA770F" w:rsidRDefault="00C56B58" w:rsidP="00BD6B29">
      <w:pPr>
        <w:spacing w:line="240" w:lineRule="auto"/>
        <w:rPr>
          <w:rFonts w:ascii="Times New Roman" w:hAnsi="Times New Roman" w:cs="Times New Roman"/>
          <w:sz w:val="24"/>
          <w:szCs w:val="24"/>
        </w:rPr>
      </w:pPr>
      <w:r>
        <w:rPr>
          <w:rFonts w:ascii="Times New Roman" w:hAnsi="Times New Roman" w:cs="Times New Roman"/>
          <w:b/>
          <w:sz w:val="24"/>
          <w:szCs w:val="24"/>
        </w:rPr>
        <w:t>Right to Amend</w:t>
      </w:r>
      <w:r w:rsidRPr="00FA770F">
        <w:rPr>
          <w:rFonts w:ascii="Times New Roman" w:hAnsi="Times New Roman" w:cs="Times New Roman"/>
          <w:sz w:val="24"/>
          <w:szCs w:val="24"/>
        </w:rPr>
        <w:t xml:space="preserve"> </w:t>
      </w:r>
      <w:r w:rsidR="007E7D5F" w:rsidRPr="00FA770F">
        <w:rPr>
          <w:rFonts w:ascii="Times New Roman" w:hAnsi="Times New Roman" w:cs="Times New Roman"/>
          <w:sz w:val="24"/>
          <w:szCs w:val="24"/>
        </w:rPr>
        <w:t>If you believe health information we have about you is incorrect or incomplete, you may ask to amend the information. You have the right to request and amendment as long as the information is kept by this office. This right does not permit you to alter or change the original record created by you healthcare provider or staff. To request an amendment, complete and submit a Medical Record Amendment/Correction Form to the PRACTICE ADMINISTRATOR. We may deny your request for an amendment if it is not in writing or does not include a reason to support the request. In addition, we may deny your request if you ask us to amend information that:</w:t>
      </w:r>
    </w:p>
    <w:p w:rsidR="007E7D5F" w:rsidRPr="00FA770F" w:rsidRDefault="007E7D5F" w:rsidP="007E7D5F">
      <w:pPr>
        <w:pStyle w:val="ListParagraph"/>
        <w:numPr>
          <w:ilvl w:val="0"/>
          <w:numId w:val="1"/>
        </w:num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We did not create, unless the person or entity that created the information is no longer available to make the amendment. </w:t>
      </w:r>
    </w:p>
    <w:p w:rsidR="007E7D5F" w:rsidRPr="00FA770F" w:rsidRDefault="007E7D5F" w:rsidP="007E7D5F">
      <w:pPr>
        <w:pStyle w:val="ListParagraph"/>
        <w:numPr>
          <w:ilvl w:val="0"/>
          <w:numId w:val="1"/>
        </w:numPr>
        <w:spacing w:line="240" w:lineRule="auto"/>
        <w:rPr>
          <w:rFonts w:ascii="Times New Roman" w:hAnsi="Times New Roman" w:cs="Times New Roman"/>
          <w:sz w:val="24"/>
          <w:szCs w:val="24"/>
        </w:rPr>
      </w:pPr>
      <w:r w:rsidRPr="00FA770F">
        <w:rPr>
          <w:rFonts w:ascii="Times New Roman" w:hAnsi="Times New Roman" w:cs="Times New Roman"/>
          <w:sz w:val="24"/>
          <w:szCs w:val="24"/>
        </w:rPr>
        <w:t>Is not part of the health information that we keep.</w:t>
      </w:r>
    </w:p>
    <w:p w:rsidR="007E7D5F" w:rsidRPr="00FA770F" w:rsidRDefault="007E7D5F" w:rsidP="007E7D5F">
      <w:pPr>
        <w:pStyle w:val="ListParagraph"/>
        <w:numPr>
          <w:ilvl w:val="0"/>
          <w:numId w:val="1"/>
        </w:numPr>
        <w:spacing w:line="240" w:lineRule="auto"/>
        <w:rPr>
          <w:rFonts w:ascii="Times New Roman" w:hAnsi="Times New Roman" w:cs="Times New Roman"/>
          <w:sz w:val="24"/>
          <w:szCs w:val="24"/>
        </w:rPr>
      </w:pPr>
      <w:r w:rsidRPr="00FA770F">
        <w:rPr>
          <w:rFonts w:ascii="Times New Roman" w:hAnsi="Times New Roman" w:cs="Times New Roman"/>
          <w:sz w:val="24"/>
          <w:szCs w:val="24"/>
        </w:rPr>
        <w:t>You would not be permitted to inspect and copy</w:t>
      </w:r>
    </w:p>
    <w:p w:rsidR="007E7D5F" w:rsidRPr="00FA770F" w:rsidRDefault="00877125" w:rsidP="00877125">
      <w:pPr>
        <w:pStyle w:val="ListParagraph"/>
        <w:numPr>
          <w:ilvl w:val="0"/>
          <w:numId w:val="1"/>
        </w:num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 </w:t>
      </w:r>
      <w:r w:rsidR="007E7D5F" w:rsidRPr="00FA770F">
        <w:rPr>
          <w:rFonts w:ascii="Times New Roman" w:hAnsi="Times New Roman" w:cs="Times New Roman"/>
          <w:sz w:val="24"/>
          <w:szCs w:val="24"/>
        </w:rPr>
        <w:t>Is accurate and complete.</w:t>
      </w:r>
    </w:p>
    <w:p w:rsidR="00877125" w:rsidRPr="00FA770F" w:rsidRDefault="00877125" w:rsidP="007E7D5F">
      <w:pPr>
        <w:pStyle w:val="ListParagraph"/>
        <w:spacing w:line="240" w:lineRule="auto"/>
        <w:rPr>
          <w:rFonts w:ascii="Times New Roman" w:hAnsi="Times New Roman" w:cs="Times New Roman"/>
          <w:b/>
          <w:sz w:val="24"/>
          <w:szCs w:val="24"/>
        </w:rPr>
      </w:pPr>
    </w:p>
    <w:p w:rsidR="007E7D5F" w:rsidRPr="00FA770F" w:rsidRDefault="00C56B58" w:rsidP="00877125">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Right to an Accounting of Disclosures</w:t>
      </w:r>
      <w:r w:rsidRPr="00FA770F">
        <w:rPr>
          <w:rFonts w:ascii="Times New Roman" w:hAnsi="Times New Roman" w:cs="Times New Roman"/>
          <w:sz w:val="24"/>
          <w:szCs w:val="24"/>
        </w:rPr>
        <w:t xml:space="preserve"> </w:t>
      </w:r>
      <w:r w:rsidR="007E7D5F" w:rsidRPr="00FA770F">
        <w:rPr>
          <w:rFonts w:ascii="Times New Roman" w:hAnsi="Times New Roman" w:cs="Times New Roman"/>
          <w:sz w:val="24"/>
          <w:szCs w:val="24"/>
        </w:rPr>
        <w:t>You have the right to request an “accounting of disclosures.” This is a list of disclosures we made of medical information about you for purposes other than treatment, payment and healthcare operations. To obtain this list, you must submit your request in writing to the PRACTICE ADMINISTRATOR. It must state a time period, which may not be longer than six years and may not include dates before November 1, 2014.  We may charge you for the costs of providing the list. We will notify you of the cost involved and you may choose to withdraw or modify your request at the time before any costs are incurred.</w:t>
      </w:r>
    </w:p>
    <w:p w:rsidR="007E7D5F" w:rsidRPr="00FA770F" w:rsidRDefault="00C56B58" w:rsidP="00877125">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Right to Request Restrictions</w:t>
      </w:r>
      <w:r w:rsidRPr="00FA770F">
        <w:rPr>
          <w:rFonts w:ascii="Times New Roman" w:hAnsi="Times New Roman" w:cs="Times New Roman"/>
          <w:sz w:val="24"/>
          <w:szCs w:val="24"/>
        </w:rPr>
        <w:t xml:space="preserve"> </w:t>
      </w:r>
      <w:r w:rsidR="007E7D5F" w:rsidRPr="00FA770F">
        <w:rPr>
          <w:rFonts w:ascii="Times New Roman" w:hAnsi="Times New Roman" w:cs="Times New Roman"/>
          <w:sz w:val="24"/>
          <w:szCs w:val="24"/>
        </w:rPr>
        <w:t xml:space="preserve">You have the right to request a restriction or limitation on the health information we use or disclose about you for </w:t>
      </w:r>
      <w:r w:rsidR="00631738" w:rsidRPr="00FA770F">
        <w:rPr>
          <w:rFonts w:ascii="Times New Roman" w:hAnsi="Times New Roman" w:cs="Times New Roman"/>
          <w:sz w:val="24"/>
          <w:szCs w:val="24"/>
        </w:rPr>
        <w:t>treatment, payment or healthcare operations. You also have the right to request a limit on the health information we disclose about you to someone who is involved in your care or the payment for it, like a family member or friend. For example, you could ask that we not use or disclose information about a surgery you had.</w:t>
      </w:r>
    </w:p>
    <w:p w:rsidR="00631738" w:rsidRPr="00FA770F" w:rsidRDefault="00631738" w:rsidP="00877125">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We are Not Required to Agree to Your Request</w:t>
      </w:r>
      <w:r w:rsidRPr="00FA770F">
        <w:rPr>
          <w:rFonts w:ascii="Times New Roman" w:hAnsi="Times New Roman" w:cs="Times New Roman"/>
          <w:sz w:val="24"/>
          <w:szCs w:val="24"/>
        </w:rPr>
        <w:t>. If we do agree, we will comply with your request unless the information is needed to provide you emergency treatment.</w:t>
      </w:r>
    </w:p>
    <w:p w:rsidR="00631738" w:rsidRPr="00FA770F" w:rsidRDefault="00631738" w:rsidP="00877125">
      <w:pPr>
        <w:spacing w:line="240" w:lineRule="auto"/>
        <w:rPr>
          <w:rFonts w:ascii="Times New Roman" w:hAnsi="Times New Roman" w:cs="Times New Roman"/>
          <w:sz w:val="24"/>
          <w:szCs w:val="24"/>
        </w:rPr>
      </w:pPr>
      <w:r w:rsidRPr="00FA770F">
        <w:rPr>
          <w:rFonts w:ascii="Times New Roman" w:hAnsi="Times New Roman" w:cs="Times New Roman"/>
          <w:sz w:val="24"/>
          <w:szCs w:val="24"/>
        </w:rPr>
        <w:t>To request restrictions, you may complete and submit the Request for Restrictions on Use/Disclosure of Medical Information to the PRACTICE ADMINISTRATOR.</w:t>
      </w:r>
    </w:p>
    <w:p w:rsidR="00631738" w:rsidRPr="00FA770F" w:rsidRDefault="00631738" w:rsidP="007E7D5F">
      <w:pPr>
        <w:pStyle w:val="ListParagraph"/>
        <w:spacing w:line="240" w:lineRule="auto"/>
        <w:rPr>
          <w:rFonts w:ascii="Times New Roman" w:hAnsi="Times New Roman" w:cs="Times New Roman"/>
          <w:sz w:val="24"/>
          <w:szCs w:val="24"/>
        </w:rPr>
      </w:pPr>
    </w:p>
    <w:p w:rsidR="00631738" w:rsidRPr="00FA770F" w:rsidRDefault="00C56B58" w:rsidP="00877125">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lastRenderedPageBreak/>
        <w:t>Right to Requ</w:t>
      </w:r>
      <w:r>
        <w:rPr>
          <w:rFonts w:ascii="Times New Roman" w:hAnsi="Times New Roman" w:cs="Times New Roman"/>
          <w:b/>
          <w:sz w:val="24"/>
          <w:szCs w:val="24"/>
          <w:u w:val="single"/>
        </w:rPr>
        <w:t>est Confidential Communications</w:t>
      </w:r>
      <w:r w:rsidRPr="00FA770F">
        <w:rPr>
          <w:rFonts w:ascii="Times New Roman" w:hAnsi="Times New Roman" w:cs="Times New Roman"/>
          <w:sz w:val="24"/>
          <w:szCs w:val="24"/>
        </w:rPr>
        <w:t xml:space="preserve"> </w:t>
      </w:r>
      <w:r w:rsidR="00631738" w:rsidRPr="00FA770F">
        <w:rPr>
          <w:rFonts w:ascii="Times New Roman" w:hAnsi="Times New Roman" w:cs="Times New Roman"/>
          <w:sz w:val="24"/>
          <w:szCs w:val="24"/>
        </w:rPr>
        <w:t>You have the right to request that we communicate with you about medical matters in a certain way or at a certain location. For example, you can ask that we only contact you at work or by mail.</w:t>
      </w:r>
    </w:p>
    <w:p w:rsidR="00631738" w:rsidRPr="00FA770F" w:rsidRDefault="00631738" w:rsidP="00877125">
      <w:pPr>
        <w:spacing w:line="240" w:lineRule="auto"/>
        <w:rPr>
          <w:rFonts w:ascii="Times New Roman" w:hAnsi="Times New Roman" w:cs="Times New Roman"/>
          <w:sz w:val="24"/>
          <w:szCs w:val="24"/>
        </w:rPr>
      </w:pPr>
      <w:r w:rsidRPr="00FA770F">
        <w:rPr>
          <w:rFonts w:ascii="Times New Roman" w:hAnsi="Times New Roman" w:cs="Times New Roman"/>
          <w:sz w:val="24"/>
          <w:szCs w:val="24"/>
        </w:rPr>
        <w:t>To request confidential communications, you may complete and submit the Request for Restriction on Use/Disclosure of Medical Information and/or Confidential Communication to the PRACTICE ADMINISTRATOR. We will not ask you the reason for your request. We will accommodate all reasonable requests. Your request must specify how or where you wish to be contacted.</w:t>
      </w:r>
    </w:p>
    <w:p w:rsidR="00631738" w:rsidRPr="00FA770F" w:rsidRDefault="00C56B58" w:rsidP="00877125">
      <w:pPr>
        <w:spacing w:line="240" w:lineRule="auto"/>
        <w:rPr>
          <w:rFonts w:ascii="Times New Roman" w:hAnsi="Times New Roman" w:cs="Times New Roman"/>
          <w:sz w:val="24"/>
          <w:szCs w:val="24"/>
        </w:rPr>
      </w:pPr>
      <w:r w:rsidRPr="00FA770F">
        <w:rPr>
          <w:rFonts w:ascii="Times New Roman" w:hAnsi="Times New Roman" w:cs="Times New Roman"/>
          <w:b/>
          <w:sz w:val="24"/>
          <w:szCs w:val="24"/>
          <w:u w:val="single"/>
        </w:rPr>
        <w:t>Right to a Paper Copy of This Notice</w:t>
      </w:r>
      <w:r w:rsidRPr="00FA770F">
        <w:rPr>
          <w:rFonts w:ascii="Times New Roman" w:hAnsi="Times New Roman" w:cs="Times New Roman"/>
          <w:sz w:val="24"/>
          <w:szCs w:val="24"/>
        </w:rPr>
        <w:t xml:space="preserve"> </w:t>
      </w:r>
      <w:r w:rsidR="00631738" w:rsidRPr="00FA770F">
        <w:rPr>
          <w:rFonts w:ascii="Times New Roman" w:hAnsi="Times New Roman" w:cs="Times New Roman"/>
          <w:sz w:val="24"/>
          <w:szCs w:val="24"/>
        </w:rPr>
        <w:t xml:space="preserve">You have the right to a paper copy of this notice. You may ask us to give you a copy of this notice at any time. Even if you have agreed to receive it electronically, you are still entitled to a paper copy. To obtain such a copy, contact the </w:t>
      </w:r>
      <w:r w:rsidR="00631738" w:rsidRPr="00FA770F">
        <w:rPr>
          <w:rFonts w:ascii="Times New Roman" w:hAnsi="Times New Roman" w:cs="Times New Roman"/>
          <w:b/>
          <w:sz w:val="24"/>
          <w:szCs w:val="24"/>
        </w:rPr>
        <w:t>PRACTICE ADMINISTRATOR</w:t>
      </w:r>
      <w:r w:rsidR="00631738" w:rsidRPr="00FA770F">
        <w:rPr>
          <w:rFonts w:ascii="Times New Roman" w:hAnsi="Times New Roman" w:cs="Times New Roman"/>
          <w:sz w:val="24"/>
          <w:szCs w:val="24"/>
        </w:rPr>
        <w:t>.</w:t>
      </w:r>
    </w:p>
    <w:p w:rsidR="00631738" w:rsidRPr="00220FA8" w:rsidRDefault="00631738" w:rsidP="00877125">
      <w:pPr>
        <w:spacing w:line="240" w:lineRule="auto"/>
        <w:rPr>
          <w:rFonts w:ascii="Times New Roman" w:hAnsi="Times New Roman" w:cs="Times New Roman"/>
          <w:b/>
          <w:sz w:val="24"/>
          <w:szCs w:val="24"/>
          <w:u w:val="single"/>
        </w:rPr>
      </w:pPr>
      <w:r w:rsidRPr="00220FA8">
        <w:rPr>
          <w:rFonts w:ascii="Times New Roman" w:hAnsi="Times New Roman" w:cs="Times New Roman"/>
          <w:b/>
          <w:sz w:val="24"/>
          <w:szCs w:val="24"/>
          <w:u w:val="single"/>
        </w:rPr>
        <w:t>CHANGES TO THIS NOTICE</w:t>
      </w:r>
    </w:p>
    <w:p w:rsidR="00631738" w:rsidRPr="00FA770F" w:rsidRDefault="00631738" w:rsidP="00877125">
      <w:pPr>
        <w:spacing w:line="240" w:lineRule="auto"/>
        <w:rPr>
          <w:rFonts w:ascii="Times New Roman" w:hAnsi="Times New Roman" w:cs="Times New Roman"/>
          <w:sz w:val="24"/>
          <w:szCs w:val="24"/>
        </w:rPr>
      </w:pPr>
      <w:r w:rsidRPr="00FA770F">
        <w:rPr>
          <w:rFonts w:ascii="Times New Roman" w:hAnsi="Times New Roman" w:cs="Times New Roman"/>
          <w:sz w:val="24"/>
          <w:szCs w:val="24"/>
        </w:rPr>
        <w:t>We reserve the right to change this notice, and to make the revised or changed notice effective for medical information we already have about you as well as any information we receive in the future. We will post a summary of the current notice in the office with its effective date in the top right hand corner. You are entitled to a copy of the notice currently in effect.</w:t>
      </w:r>
    </w:p>
    <w:p w:rsidR="00631738" w:rsidRPr="00220FA8" w:rsidRDefault="00631738" w:rsidP="00877125">
      <w:pPr>
        <w:spacing w:line="240" w:lineRule="auto"/>
        <w:rPr>
          <w:rFonts w:ascii="Times New Roman" w:hAnsi="Times New Roman" w:cs="Times New Roman"/>
          <w:b/>
          <w:sz w:val="24"/>
          <w:szCs w:val="24"/>
          <w:u w:val="single"/>
        </w:rPr>
      </w:pPr>
      <w:r w:rsidRPr="00220FA8">
        <w:rPr>
          <w:rFonts w:ascii="Times New Roman" w:hAnsi="Times New Roman" w:cs="Times New Roman"/>
          <w:b/>
          <w:sz w:val="24"/>
          <w:szCs w:val="24"/>
          <w:u w:val="single"/>
        </w:rPr>
        <w:t>COMPLAINTS</w:t>
      </w:r>
    </w:p>
    <w:p w:rsidR="00631738" w:rsidRPr="00FA770F" w:rsidRDefault="00631738" w:rsidP="00877125">
      <w:pPr>
        <w:spacing w:line="240" w:lineRule="auto"/>
        <w:rPr>
          <w:rFonts w:ascii="Times New Roman" w:hAnsi="Times New Roman" w:cs="Times New Roman"/>
          <w:sz w:val="24"/>
          <w:szCs w:val="24"/>
        </w:rPr>
      </w:pPr>
      <w:r w:rsidRPr="00FA770F">
        <w:rPr>
          <w:rFonts w:ascii="Times New Roman" w:hAnsi="Times New Roman" w:cs="Times New Roman"/>
          <w:sz w:val="24"/>
          <w:szCs w:val="24"/>
        </w:rPr>
        <w:t xml:space="preserve">If you believe your privacy rights have been violated, you may file a complaint with our office or with the Secretary of the Department of Health and Human </w:t>
      </w:r>
      <w:r w:rsidR="00FA770F" w:rsidRPr="00FA770F">
        <w:rPr>
          <w:rFonts w:ascii="Times New Roman" w:hAnsi="Times New Roman" w:cs="Times New Roman"/>
          <w:sz w:val="24"/>
          <w:szCs w:val="24"/>
        </w:rPr>
        <w:t>Services</w:t>
      </w:r>
      <w:r w:rsidRPr="00FA770F">
        <w:rPr>
          <w:rFonts w:ascii="Times New Roman" w:hAnsi="Times New Roman" w:cs="Times New Roman"/>
          <w:sz w:val="24"/>
          <w:szCs w:val="24"/>
        </w:rPr>
        <w:t xml:space="preserve">. You will not be penalized for filing a complaint. To file a complaint with our office, contact: </w:t>
      </w:r>
      <w:r w:rsidRPr="00FA770F">
        <w:rPr>
          <w:rFonts w:ascii="Times New Roman" w:hAnsi="Times New Roman" w:cs="Times New Roman"/>
          <w:b/>
          <w:sz w:val="24"/>
          <w:szCs w:val="24"/>
        </w:rPr>
        <w:t xml:space="preserve">The Practice Administrator, </w:t>
      </w:r>
      <w:r w:rsidR="00FA770F" w:rsidRPr="00FA770F">
        <w:rPr>
          <w:rFonts w:ascii="Times New Roman" w:hAnsi="Times New Roman" w:cs="Times New Roman"/>
          <w:b/>
          <w:sz w:val="24"/>
          <w:szCs w:val="24"/>
        </w:rPr>
        <w:t>(410) 753.3457</w:t>
      </w:r>
    </w:p>
    <w:p w:rsidR="00A939E5" w:rsidRPr="00A939E5" w:rsidRDefault="00A939E5" w:rsidP="00BD6B29">
      <w:pPr>
        <w:spacing w:line="240" w:lineRule="auto"/>
        <w:rPr>
          <w:sz w:val="18"/>
          <w:szCs w:val="18"/>
        </w:rPr>
      </w:pPr>
    </w:p>
    <w:p w:rsidR="00C20C52" w:rsidRPr="00C20C52" w:rsidRDefault="00C20C52" w:rsidP="00BD6B29">
      <w:pPr>
        <w:spacing w:line="240" w:lineRule="auto"/>
        <w:rPr>
          <w:sz w:val="18"/>
          <w:szCs w:val="18"/>
        </w:rPr>
      </w:pPr>
    </w:p>
    <w:p w:rsidR="00F4370B" w:rsidRPr="00F4370B" w:rsidRDefault="00F4370B" w:rsidP="00BD6B29">
      <w:pPr>
        <w:spacing w:line="240" w:lineRule="auto"/>
        <w:rPr>
          <w:sz w:val="18"/>
          <w:szCs w:val="18"/>
        </w:rPr>
      </w:pPr>
    </w:p>
    <w:p w:rsidR="005E36DC" w:rsidRPr="005E36DC" w:rsidRDefault="005E36DC" w:rsidP="00BD6B29">
      <w:pPr>
        <w:spacing w:line="240" w:lineRule="auto"/>
        <w:rPr>
          <w:sz w:val="18"/>
          <w:szCs w:val="18"/>
        </w:rPr>
      </w:pPr>
    </w:p>
    <w:p w:rsidR="00D96605" w:rsidRPr="00D96605" w:rsidRDefault="00D96605" w:rsidP="00BD6B29">
      <w:pPr>
        <w:spacing w:line="240" w:lineRule="auto"/>
        <w:rPr>
          <w:b/>
          <w:u w:val="single"/>
        </w:rPr>
      </w:pPr>
    </w:p>
    <w:p w:rsidR="00BD6B29" w:rsidRPr="00BD6B29" w:rsidRDefault="00BD6B29" w:rsidP="00BD6B29">
      <w:pPr>
        <w:spacing w:line="240" w:lineRule="auto"/>
      </w:pPr>
    </w:p>
    <w:sectPr w:rsidR="00BD6B29" w:rsidRPr="00BD6B29" w:rsidSect="006D035D">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4EB" w:rsidRDefault="007554EB" w:rsidP="00BD6B29">
      <w:pPr>
        <w:spacing w:after="0" w:line="240" w:lineRule="auto"/>
      </w:pPr>
      <w:r>
        <w:separator/>
      </w:r>
    </w:p>
  </w:endnote>
  <w:endnote w:type="continuationSeparator" w:id="1">
    <w:p w:rsidR="007554EB" w:rsidRDefault="007554EB" w:rsidP="00BD6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4EB" w:rsidRDefault="007554EB" w:rsidP="00BD6B29">
      <w:pPr>
        <w:spacing w:after="0" w:line="240" w:lineRule="auto"/>
      </w:pPr>
      <w:r>
        <w:separator/>
      </w:r>
    </w:p>
  </w:footnote>
  <w:footnote w:type="continuationSeparator" w:id="1">
    <w:p w:rsidR="007554EB" w:rsidRDefault="007554EB" w:rsidP="00BD6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631738" w:rsidRDefault="00631738">
        <w:pPr>
          <w:pStyle w:val="Header"/>
          <w:jc w:val="right"/>
        </w:pPr>
        <w:r>
          <w:t xml:space="preserve">Page </w:t>
        </w:r>
        <w:r w:rsidR="006F728C">
          <w:rPr>
            <w:b/>
            <w:sz w:val="24"/>
            <w:szCs w:val="24"/>
          </w:rPr>
          <w:fldChar w:fldCharType="begin"/>
        </w:r>
        <w:r>
          <w:rPr>
            <w:b/>
          </w:rPr>
          <w:instrText xml:space="preserve"> PAGE </w:instrText>
        </w:r>
        <w:r w:rsidR="006F728C">
          <w:rPr>
            <w:b/>
            <w:sz w:val="24"/>
            <w:szCs w:val="24"/>
          </w:rPr>
          <w:fldChar w:fldCharType="separate"/>
        </w:r>
        <w:r w:rsidR="00D172FC">
          <w:rPr>
            <w:b/>
            <w:noProof/>
          </w:rPr>
          <w:t>3</w:t>
        </w:r>
        <w:r w:rsidR="006F728C">
          <w:rPr>
            <w:b/>
            <w:sz w:val="24"/>
            <w:szCs w:val="24"/>
          </w:rPr>
          <w:fldChar w:fldCharType="end"/>
        </w:r>
        <w:r>
          <w:t xml:space="preserve"> of </w:t>
        </w:r>
        <w:r w:rsidR="006F728C">
          <w:rPr>
            <w:b/>
            <w:sz w:val="24"/>
            <w:szCs w:val="24"/>
          </w:rPr>
          <w:fldChar w:fldCharType="begin"/>
        </w:r>
        <w:r>
          <w:rPr>
            <w:b/>
          </w:rPr>
          <w:instrText xml:space="preserve"> NUMPAGES  </w:instrText>
        </w:r>
        <w:r w:rsidR="006F728C">
          <w:rPr>
            <w:b/>
            <w:sz w:val="24"/>
            <w:szCs w:val="24"/>
          </w:rPr>
          <w:fldChar w:fldCharType="separate"/>
        </w:r>
        <w:r w:rsidR="00D172FC">
          <w:rPr>
            <w:b/>
            <w:noProof/>
          </w:rPr>
          <w:t>6</w:t>
        </w:r>
        <w:r w:rsidR="006F728C">
          <w:rPr>
            <w:b/>
            <w:sz w:val="24"/>
            <w:szCs w:val="24"/>
          </w:rPr>
          <w:fldChar w:fldCharType="end"/>
        </w:r>
      </w:p>
    </w:sdtContent>
  </w:sdt>
  <w:p w:rsidR="00631738" w:rsidRDefault="00631738" w:rsidP="00BD6B2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577DF"/>
    <w:multiLevelType w:val="hybridMultilevel"/>
    <w:tmpl w:val="12ACB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BD6B29"/>
    <w:rsid w:val="000F3024"/>
    <w:rsid w:val="00131B9E"/>
    <w:rsid w:val="0015258E"/>
    <w:rsid w:val="00157EAC"/>
    <w:rsid w:val="00163DE5"/>
    <w:rsid w:val="001D474E"/>
    <w:rsid w:val="001E18EC"/>
    <w:rsid w:val="002136B8"/>
    <w:rsid w:val="00220FA8"/>
    <w:rsid w:val="0028699A"/>
    <w:rsid w:val="003D3E71"/>
    <w:rsid w:val="003F6D10"/>
    <w:rsid w:val="00412974"/>
    <w:rsid w:val="004219A9"/>
    <w:rsid w:val="004242EF"/>
    <w:rsid w:val="0044625A"/>
    <w:rsid w:val="00456D81"/>
    <w:rsid w:val="004E6596"/>
    <w:rsid w:val="00593194"/>
    <w:rsid w:val="005C24F0"/>
    <w:rsid w:val="005E36DC"/>
    <w:rsid w:val="00631738"/>
    <w:rsid w:val="006C2D15"/>
    <w:rsid w:val="006D035D"/>
    <w:rsid w:val="006F728C"/>
    <w:rsid w:val="007554EB"/>
    <w:rsid w:val="00791FF8"/>
    <w:rsid w:val="007E7D5F"/>
    <w:rsid w:val="00877125"/>
    <w:rsid w:val="00896CD7"/>
    <w:rsid w:val="009E447E"/>
    <w:rsid w:val="00A70726"/>
    <w:rsid w:val="00A939E5"/>
    <w:rsid w:val="00AA62D1"/>
    <w:rsid w:val="00B06963"/>
    <w:rsid w:val="00B12201"/>
    <w:rsid w:val="00B35D41"/>
    <w:rsid w:val="00B72640"/>
    <w:rsid w:val="00BC4D0A"/>
    <w:rsid w:val="00BD6B29"/>
    <w:rsid w:val="00C20C52"/>
    <w:rsid w:val="00C56B58"/>
    <w:rsid w:val="00C741DD"/>
    <w:rsid w:val="00D172FC"/>
    <w:rsid w:val="00D75AAC"/>
    <w:rsid w:val="00D778E2"/>
    <w:rsid w:val="00D77DAC"/>
    <w:rsid w:val="00D84033"/>
    <w:rsid w:val="00D96605"/>
    <w:rsid w:val="00E11F14"/>
    <w:rsid w:val="00EF5BE3"/>
    <w:rsid w:val="00F4370B"/>
    <w:rsid w:val="00FA7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3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B29"/>
  </w:style>
  <w:style w:type="paragraph" w:styleId="Footer">
    <w:name w:val="footer"/>
    <w:basedOn w:val="Normal"/>
    <w:link w:val="FooterChar"/>
    <w:uiPriority w:val="99"/>
    <w:semiHidden/>
    <w:unhideWhenUsed/>
    <w:rsid w:val="00BD6B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B29"/>
  </w:style>
  <w:style w:type="paragraph" w:styleId="ListParagraph">
    <w:name w:val="List Paragraph"/>
    <w:basedOn w:val="Normal"/>
    <w:uiPriority w:val="34"/>
    <w:qFormat/>
    <w:rsid w:val="007E7D5F"/>
    <w:pPr>
      <w:ind w:left="720"/>
      <w:contextualSpacing/>
    </w:pPr>
  </w:style>
  <w:style w:type="paragraph" w:customStyle="1" w:styleId="Default">
    <w:name w:val="Default"/>
    <w:rsid w:val="00FA77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0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52C5.D0E098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ma-bsh</dc:creator>
  <cp:lastModifiedBy>cvictorian</cp:lastModifiedBy>
  <cp:revision>2</cp:revision>
  <cp:lastPrinted>2016-02-16T16:34:00Z</cp:lastPrinted>
  <dcterms:created xsi:type="dcterms:W3CDTF">2016-06-01T11:13:00Z</dcterms:created>
  <dcterms:modified xsi:type="dcterms:W3CDTF">2016-06-01T11:13:00Z</dcterms:modified>
</cp:coreProperties>
</file>